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4D03" w14:textId="77777777" w:rsidR="00F17AD6" w:rsidRDefault="00F17AD6" w:rsidP="00240966">
      <w:pPr>
        <w:spacing w:line="276" w:lineRule="auto"/>
        <w:jc w:val="right"/>
        <w:rPr>
          <w:lang w:val="el-GR"/>
        </w:rPr>
      </w:pPr>
    </w:p>
    <w:sdt>
      <w:sdtPr>
        <w:rPr>
          <w:lang w:val="el-GR"/>
        </w:rPr>
        <w:id w:val="-1305692005"/>
        <w:placeholder>
          <w:docPart w:val="126763CF7E22417480BED9B156B1BDC6"/>
        </w:placeholder>
        <w:date w:fullDate="2025-07-05T00:00:00Z">
          <w:dateFormat w:val="dd MMMM yyyy"/>
          <w:lid w:val="el-GR"/>
          <w:storeMappedDataAs w:val="dateTime"/>
          <w:calendar w:val="gregorian"/>
        </w:date>
      </w:sdtPr>
      <w:sdtEndPr/>
      <w:sdtContent>
        <w:p w14:paraId="48CE4F98" w14:textId="5146F087" w:rsidR="00240966" w:rsidRPr="002463FE" w:rsidRDefault="00114AE3" w:rsidP="00240966">
          <w:pPr>
            <w:spacing w:line="276" w:lineRule="auto"/>
            <w:jc w:val="right"/>
            <w:rPr>
              <w:lang w:val="el-GR"/>
            </w:rPr>
          </w:pPr>
          <w:r>
            <w:rPr>
              <w:lang w:val="el-GR"/>
            </w:rPr>
            <w:t>05 Ιουλίου 2025</w:t>
          </w:r>
        </w:p>
      </w:sdtContent>
    </w:sdt>
    <w:p w14:paraId="2DD05C74" w14:textId="77777777" w:rsidR="00F17AD6" w:rsidRDefault="00F17AD6" w:rsidP="00C71BAA">
      <w:pPr>
        <w:spacing w:line="276" w:lineRule="auto"/>
        <w:jc w:val="center"/>
        <w:rPr>
          <w:b/>
          <w:bCs/>
          <w:u w:val="single"/>
          <w:lang w:val="el-GR"/>
        </w:rPr>
      </w:pPr>
    </w:p>
    <w:p w14:paraId="2D7786A3" w14:textId="77777777" w:rsidR="00C71BAA" w:rsidRDefault="00C71BAA" w:rsidP="00C71BAA">
      <w:pPr>
        <w:spacing w:line="276" w:lineRule="auto"/>
        <w:jc w:val="center"/>
        <w:rPr>
          <w:b/>
          <w:bCs/>
          <w:u w:val="single"/>
          <w:lang w:val="el-GR"/>
        </w:rPr>
      </w:pPr>
      <w:r w:rsidRPr="002463FE">
        <w:rPr>
          <w:b/>
          <w:bCs/>
          <w:u w:val="single"/>
          <w:lang w:val="el-GR"/>
        </w:rPr>
        <w:t>ΔΕΛΤΙΟ ΤΥΠΟΥ</w:t>
      </w:r>
    </w:p>
    <w:p w14:paraId="0ECF94B1" w14:textId="2A9936F1" w:rsidR="00114AE3" w:rsidRPr="00114AE3" w:rsidRDefault="00114AE3" w:rsidP="00114AE3">
      <w:pPr>
        <w:pStyle w:val="a7"/>
        <w:jc w:val="center"/>
        <w:rPr>
          <w:lang w:val="el-GR"/>
        </w:rPr>
      </w:pPr>
      <w:r w:rsidRPr="00114AE3">
        <w:rPr>
          <w:lang w:val="el-GR"/>
        </w:rPr>
        <w:t>Συνάντηση</w:t>
      </w:r>
      <w:r>
        <w:rPr>
          <w:lang w:val="el-GR"/>
        </w:rPr>
        <w:t xml:space="preserve"> Λάκη Βασιλειάδη</w:t>
      </w:r>
      <w:r w:rsidRPr="00114AE3">
        <w:rPr>
          <w:lang w:val="el-GR"/>
        </w:rPr>
        <w:t xml:space="preserve"> με τον Αντιδήμαρχο και τους Προέδρους των Τοπικών Κοινοτήτων της Δημοτικής Ενότητας </w:t>
      </w:r>
      <w:proofErr w:type="spellStart"/>
      <w:r w:rsidRPr="00114AE3">
        <w:rPr>
          <w:lang w:val="el-GR"/>
        </w:rPr>
        <w:t>Κύρρου</w:t>
      </w:r>
      <w:proofErr w:type="spellEnd"/>
      <w:r w:rsidRPr="00114AE3">
        <w:rPr>
          <w:lang w:val="el-GR"/>
        </w:rPr>
        <w:t>: Πρέπει να βρούμε λύσεις για την ασθένεια των πυρηνόκαρπων και για τον παγετό</w:t>
      </w:r>
    </w:p>
    <w:p w14:paraId="5D74F367" w14:textId="77777777" w:rsidR="00F17AD6" w:rsidRDefault="00F17AD6" w:rsidP="003D63E8">
      <w:pPr>
        <w:pStyle w:val="a7"/>
        <w:jc w:val="center"/>
        <w:rPr>
          <w:lang w:val="el-GR"/>
        </w:rPr>
      </w:pPr>
    </w:p>
    <w:p w14:paraId="000AFC2D" w14:textId="77777777" w:rsidR="00114AE3" w:rsidRDefault="00921AD2" w:rsidP="00114AE3">
      <w:pPr>
        <w:ind w:firstLine="567"/>
        <w:jc w:val="both"/>
        <w:rPr>
          <w:lang w:val="el-GR"/>
        </w:rPr>
      </w:pPr>
      <w:r>
        <w:rPr>
          <w:lang w:val="el-GR"/>
        </w:rPr>
        <w:t>Ο Βουλευτής Πέλλας της Νέας Δημοκρατίας Λάκης Βασιλειάδης</w:t>
      </w:r>
      <w:r w:rsidR="00114AE3">
        <w:rPr>
          <w:lang w:val="el-GR"/>
        </w:rPr>
        <w:t xml:space="preserve"> σ</w:t>
      </w:r>
      <w:r w:rsidR="00114AE3" w:rsidRPr="00114AE3">
        <w:rPr>
          <w:lang w:val="el-GR"/>
        </w:rPr>
        <w:t>υναντήθηκ</w:t>
      </w:r>
      <w:r w:rsidR="00114AE3">
        <w:rPr>
          <w:lang w:val="el-GR"/>
        </w:rPr>
        <w:t>ε</w:t>
      </w:r>
      <w:r w:rsidR="00114AE3" w:rsidRPr="00114AE3">
        <w:rPr>
          <w:lang w:val="el-GR"/>
        </w:rPr>
        <w:t xml:space="preserve"> σήμερα μετά από πρωτοβουλία των Προέδρων των Τοπικών Κοινοτήτων της Δημοτικής Ενότητας </w:t>
      </w:r>
      <w:proofErr w:type="spellStart"/>
      <w:r w:rsidR="00114AE3" w:rsidRPr="00114AE3">
        <w:rPr>
          <w:lang w:val="el-GR"/>
        </w:rPr>
        <w:t>Κύρρου</w:t>
      </w:r>
      <w:proofErr w:type="spellEnd"/>
      <w:r w:rsidR="00114AE3" w:rsidRPr="00114AE3">
        <w:rPr>
          <w:lang w:val="el-GR"/>
        </w:rPr>
        <w:t xml:space="preserve"> του Δήμου Πέλλας, παρουσία του Αντιδημάρχου της Δημοτικής Ενότητας, όπου συζητήσα</w:t>
      </w:r>
      <w:r w:rsidR="00114AE3">
        <w:rPr>
          <w:lang w:val="el-GR"/>
        </w:rPr>
        <w:t>ν</w:t>
      </w:r>
      <w:r w:rsidR="00114AE3" w:rsidRPr="00114AE3">
        <w:rPr>
          <w:lang w:val="el-GR"/>
        </w:rPr>
        <w:t xml:space="preserve">ε για το μεγάλο πρόβλημα με τα παραμορφωμένα πυρηνόκαρπα, για τον παγετό και τα προβλήματα των παραγωγών της φετινής χρονιάς. </w:t>
      </w:r>
    </w:p>
    <w:p w14:paraId="585F9D5F" w14:textId="77777777" w:rsidR="00114AE3" w:rsidRDefault="00114AE3" w:rsidP="00114AE3">
      <w:pPr>
        <w:ind w:firstLine="567"/>
        <w:jc w:val="both"/>
        <w:rPr>
          <w:lang w:val="el-GR"/>
        </w:rPr>
      </w:pPr>
      <w:r>
        <w:rPr>
          <w:lang w:val="el-GR"/>
        </w:rPr>
        <w:t>Ο</w:t>
      </w:r>
      <w:r w:rsidRPr="00114AE3">
        <w:rPr>
          <w:lang w:val="el-GR"/>
        </w:rPr>
        <w:t xml:space="preserve"> κόσμος είναι ανήσυχος για την εξάπλωση της παραμόρφωσης των καρπών στις </w:t>
      </w:r>
      <w:proofErr w:type="spellStart"/>
      <w:r w:rsidRPr="00114AE3">
        <w:rPr>
          <w:lang w:val="el-GR"/>
        </w:rPr>
        <w:t>πυρηνόκαρπες</w:t>
      </w:r>
      <w:proofErr w:type="spellEnd"/>
      <w:r w:rsidRPr="00114AE3">
        <w:rPr>
          <w:lang w:val="el-GR"/>
        </w:rPr>
        <w:t xml:space="preserve"> καλλιέργειες, όπου πλέον σιγά σιγά μπαίνουμε στην διαδικασία  συγκομιδής τους. Έχουν βγει καλλιεργητικές πρακτικές και οδηγίες από τις αρμόδιες υπηρεσίες, οι οποίες πρέπει να ακολουθηθούν, ωστόσο φαίνεται πως το φαινόμενο παραμένει και συνεχίζει να εξαπλώνεται.</w:t>
      </w:r>
    </w:p>
    <w:p w14:paraId="61F1CBE1" w14:textId="32BCF81E" w:rsidR="00114AE3" w:rsidRDefault="00114AE3" w:rsidP="00114AE3">
      <w:pPr>
        <w:ind w:firstLine="567"/>
        <w:jc w:val="both"/>
        <w:rPr>
          <w:lang w:val="el-GR"/>
        </w:rPr>
      </w:pPr>
      <w:r w:rsidRPr="00114AE3">
        <w:rPr>
          <w:lang w:val="el-GR"/>
        </w:rPr>
        <w:t xml:space="preserve">Η πολιτεία πρέπει να δώσει ακόμα μεγαλύτερη σημασία και να εξετάσει ακόμη πιο προσεκτικά το φαινόμενο, μαζί με τους πιστοποιημένους φορείς που έχουν αναλάβει τη παρακολούθηση του. Παρόλο που ακόμη δεν έχουν αποφανθεί ξεκάθαρα, </w:t>
      </w:r>
      <w:r>
        <w:rPr>
          <w:lang w:val="el-GR"/>
        </w:rPr>
        <w:t>«</w:t>
      </w:r>
      <w:r w:rsidRPr="00114AE3">
        <w:rPr>
          <w:lang w:val="el-GR"/>
        </w:rPr>
        <w:t>θα πρέπει να είμαστε προετοιμασμένοι, να στηρίξουμε αυτούς τους παραγωγούς που πλήττονται με δίκαιο όμως τρόπο</w:t>
      </w:r>
      <w:r>
        <w:rPr>
          <w:lang w:val="el-GR"/>
        </w:rPr>
        <w:t>», ανέφερε ο Βουλευτής</w:t>
      </w:r>
      <w:r w:rsidRPr="00114AE3">
        <w:rPr>
          <w:lang w:val="el-GR"/>
        </w:rPr>
        <w:t xml:space="preserve">. Θα πρέπει να υπάρχει έλεγχος για να μην παρατηρηθούν ξανά φαινόμενα αδικιών. Οι αποζημιώσεις πρέπει να πηγαίνουν σε αυτούς που πραγματικά έχουν πληγεί, δίκαια και με έλεγχο βάσει της δήλωσης. </w:t>
      </w:r>
    </w:p>
    <w:p w14:paraId="3072EC67" w14:textId="41EC4D94" w:rsidR="00114AE3" w:rsidRDefault="00114AE3" w:rsidP="00114AE3">
      <w:pPr>
        <w:ind w:firstLine="567"/>
        <w:jc w:val="both"/>
        <w:rPr>
          <w:lang w:val="el-GR"/>
        </w:rPr>
      </w:pPr>
      <w:r>
        <w:rPr>
          <w:lang w:val="el-GR"/>
        </w:rPr>
        <w:t>Ο Βουλευτής ε</w:t>
      </w:r>
      <w:r w:rsidRPr="00114AE3">
        <w:rPr>
          <w:lang w:val="el-GR"/>
        </w:rPr>
        <w:t>νημέρωσ</w:t>
      </w:r>
      <w:r>
        <w:rPr>
          <w:lang w:val="el-GR"/>
        </w:rPr>
        <w:t>ε</w:t>
      </w:r>
      <w:r w:rsidRPr="00114AE3">
        <w:rPr>
          <w:lang w:val="el-GR"/>
        </w:rPr>
        <w:t xml:space="preserve"> επίσης τους παρευρισκόμενους για τις ενέργειες </w:t>
      </w:r>
      <w:r>
        <w:rPr>
          <w:lang w:val="el-GR"/>
        </w:rPr>
        <w:t>τ</w:t>
      </w:r>
      <w:r w:rsidRPr="00114AE3">
        <w:rPr>
          <w:lang w:val="el-GR"/>
        </w:rPr>
        <w:t>ου όσον αφορά τον παγετό και την ανάγκη των προκαταβολών και των άμεσων αποζημιώσεων, για το χρονοδιάγραμμα που ακολουθείται. Θα συνεχίσ</w:t>
      </w:r>
      <w:r>
        <w:rPr>
          <w:lang w:val="el-GR"/>
        </w:rPr>
        <w:t>ει</w:t>
      </w:r>
      <w:r w:rsidRPr="00114AE3">
        <w:rPr>
          <w:lang w:val="el-GR"/>
        </w:rPr>
        <w:t xml:space="preserve"> να πιέζ</w:t>
      </w:r>
      <w:r>
        <w:rPr>
          <w:lang w:val="el-GR"/>
        </w:rPr>
        <w:t>ει</w:t>
      </w:r>
      <w:r w:rsidRPr="00114AE3">
        <w:rPr>
          <w:lang w:val="el-GR"/>
        </w:rPr>
        <w:t xml:space="preserve"> προς πάσα κατεύθυνση ώστε να αντιμετω</w:t>
      </w:r>
      <w:r>
        <w:rPr>
          <w:lang w:val="el-GR"/>
        </w:rPr>
        <w:t>πιστεί</w:t>
      </w:r>
      <w:r w:rsidRPr="00114AE3">
        <w:rPr>
          <w:lang w:val="el-GR"/>
        </w:rPr>
        <w:t xml:space="preserve"> και η φετινή χρονιά με γνώμονα των πρακτικών του 2021.</w:t>
      </w:r>
    </w:p>
    <w:p w14:paraId="3AC25009" w14:textId="77777777" w:rsidR="00114AE3" w:rsidRDefault="00114AE3" w:rsidP="00114AE3">
      <w:pPr>
        <w:ind w:firstLine="567"/>
        <w:jc w:val="both"/>
        <w:rPr>
          <w:lang w:val="el-GR"/>
        </w:rPr>
      </w:pPr>
      <w:r>
        <w:rPr>
          <w:lang w:val="el-GR"/>
        </w:rPr>
        <w:t>Μετά την συνάντηση ο Λάκης Βασιλειάδης δήλωσε:</w:t>
      </w:r>
    </w:p>
    <w:p w14:paraId="1C7F941A" w14:textId="5D2B7DC6" w:rsidR="00114AE3" w:rsidRPr="00114AE3" w:rsidRDefault="00114AE3" w:rsidP="00114AE3">
      <w:pPr>
        <w:ind w:firstLine="567"/>
        <w:jc w:val="both"/>
        <w:rPr>
          <w:lang w:val="el-GR"/>
        </w:rPr>
      </w:pPr>
      <w:r>
        <w:rPr>
          <w:lang w:val="el-GR"/>
        </w:rPr>
        <w:t>«</w:t>
      </w:r>
      <w:r w:rsidRPr="00114AE3">
        <w:rPr>
          <w:lang w:val="el-GR"/>
        </w:rPr>
        <w:t xml:space="preserve">Θα συνεχίσουμε να έχουμε μια στενή συνεργασία μέχρι να βρεθούν και να δοθούν οι βέλτιστες λύσεις για τα ζητήματα αυτά. Εγώ άλλωστε παρακολουθώ στενά τις διαδικασίες και τις εξελίξεις πάνω σε αυτά τα θέματα και ενημερώνω ή προσπαθώ να εντείνω τις προσπάθειες με τους αρμόδιους. Ευχαριστώ τους προέδρους των κοινοτήτων για την πρωτοβουλία τους αυτή. Είναι σημαντικό να έχουμε μια άμεση επαφή και να προσπαθούμε να ανταλλάσσουμε γνώσεις και δυνατότητες για να βοηθήσουμε τους συμπολίτες </w:t>
      </w:r>
      <w:r>
        <w:rPr>
          <w:lang w:val="el-GR"/>
        </w:rPr>
        <w:t>μας»</w:t>
      </w:r>
      <w:r w:rsidRPr="00114AE3">
        <w:rPr>
          <w:lang w:val="el-GR"/>
        </w:rPr>
        <w:t xml:space="preserve">. </w:t>
      </w:r>
    </w:p>
    <w:p w14:paraId="6AAAAE9A" w14:textId="65616310" w:rsidR="004769FB" w:rsidRDefault="004769FB" w:rsidP="00F17AD6">
      <w:pPr>
        <w:ind w:firstLine="567"/>
        <w:jc w:val="both"/>
        <w:rPr>
          <w:lang w:val="el-GR"/>
        </w:rPr>
      </w:pPr>
    </w:p>
    <w:sectPr w:rsidR="004769FB" w:rsidSect="004B7A81">
      <w:headerReference w:type="default" r:id="rId7"/>
      <w:footerReference w:type="default" r:id="rId8"/>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BD3E" w14:textId="77777777" w:rsidR="00114AE3" w:rsidRDefault="00114AE3" w:rsidP="004034E2">
      <w:pPr>
        <w:spacing w:after="0" w:line="240" w:lineRule="auto"/>
      </w:pPr>
      <w:r>
        <w:separator/>
      </w:r>
    </w:p>
  </w:endnote>
  <w:endnote w:type="continuationSeparator" w:id="0">
    <w:p w14:paraId="1CF0BA21" w14:textId="77777777" w:rsidR="00114AE3" w:rsidRDefault="00114AE3" w:rsidP="0040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5385"/>
      <w:gridCol w:w="2558"/>
    </w:tblGrid>
    <w:tr w:rsidR="002F21C3" w:rsidRPr="002F21C3" w14:paraId="2ADB92CA" w14:textId="77777777" w:rsidTr="00D30168">
      <w:tc>
        <w:tcPr>
          <w:tcW w:w="0" w:type="auto"/>
        </w:tcPr>
        <w:p w14:paraId="74B3CDD7" w14:textId="77777777" w:rsidR="002F21C3" w:rsidRPr="002F21C3" w:rsidRDefault="002F21C3" w:rsidP="002F21C3">
          <w:pPr>
            <w:pStyle w:val="a4"/>
            <w:tabs>
              <w:tab w:val="clear" w:pos="4680"/>
              <w:tab w:val="clear" w:pos="9360"/>
            </w:tabs>
            <w:jc w:val="right"/>
            <w:rPr>
              <w:sz w:val="16"/>
              <w:szCs w:val="16"/>
              <w:lang w:val="el-GR"/>
            </w:rPr>
          </w:pPr>
          <w:r w:rsidRPr="002F21C3">
            <w:rPr>
              <w:sz w:val="16"/>
              <w:szCs w:val="16"/>
              <w:lang w:val="el-GR"/>
            </w:rPr>
            <w:t>Πολιτικό Γραφείο:</w:t>
          </w:r>
        </w:p>
      </w:tc>
      <w:tc>
        <w:tcPr>
          <w:tcW w:w="0" w:type="auto"/>
        </w:tcPr>
        <w:p w14:paraId="30EC95E3" w14:textId="77777777" w:rsidR="002F21C3" w:rsidRPr="002F21C3" w:rsidRDefault="002F21C3" w:rsidP="002F21C3">
          <w:pPr>
            <w:pStyle w:val="a4"/>
            <w:tabs>
              <w:tab w:val="clear" w:pos="4680"/>
              <w:tab w:val="clear" w:pos="9360"/>
            </w:tabs>
            <w:rPr>
              <w:sz w:val="16"/>
              <w:szCs w:val="16"/>
              <w:lang w:val="el-GR"/>
            </w:rPr>
          </w:pPr>
          <w:r w:rsidRPr="002F21C3">
            <w:rPr>
              <w:sz w:val="16"/>
              <w:szCs w:val="16"/>
              <w:lang w:val="el-GR"/>
            </w:rPr>
            <w:t xml:space="preserve">Γιαννιτσά, Ελευθερίου Βενιζέλου 113, 581 00 – </w:t>
          </w:r>
          <w:proofErr w:type="spellStart"/>
          <w:r w:rsidRPr="002F21C3">
            <w:rPr>
              <w:sz w:val="16"/>
              <w:szCs w:val="16"/>
              <w:lang w:val="el-GR"/>
            </w:rPr>
            <w:t>τηλ</w:t>
          </w:r>
          <w:proofErr w:type="spellEnd"/>
          <w:r w:rsidRPr="002F21C3">
            <w:rPr>
              <w:sz w:val="16"/>
              <w:szCs w:val="16"/>
              <w:lang w:val="el-GR"/>
            </w:rPr>
            <w:t>./</w:t>
          </w:r>
          <w:r w:rsidRPr="002F21C3">
            <w:rPr>
              <w:sz w:val="16"/>
              <w:szCs w:val="16"/>
            </w:rPr>
            <w:t>fax</w:t>
          </w:r>
          <w:r w:rsidRPr="002F21C3">
            <w:rPr>
              <w:sz w:val="16"/>
              <w:szCs w:val="16"/>
              <w:lang w:val="el-GR"/>
            </w:rPr>
            <w:t>: 23820 83841</w:t>
          </w:r>
        </w:p>
      </w:tc>
      <w:tc>
        <w:tcPr>
          <w:tcW w:w="2558" w:type="dxa"/>
        </w:tcPr>
        <w:p w14:paraId="7F3EE4C7" w14:textId="77777777" w:rsidR="002F21C3" w:rsidRPr="002F21C3" w:rsidRDefault="002F21C3" w:rsidP="002F21C3">
          <w:pPr>
            <w:pStyle w:val="a4"/>
            <w:tabs>
              <w:tab w:val="clear" w:pos="4680"/>
              <w:tab w:val="clear" w:pos="9360"/>
            </w:tabs>
            <w:rPr>
              <w:sz w:val="16"/>
              <w:szCs w:val="16"/>
              <w:lang w:val="el-GR"/>
            </w:rPr>
          </w:pPr>
          <w:r w:rsidRPr="002F21C3">
            <w:rPr>
              <w:sz w:val="16"/>
              <w:szCs w:val="16"/>
            </w:rPr>
            <w:t>www</w:t>
          </w:r>
          <w:r w:rsidRPr="002F21C3">
            <w:rPr>
              <w:sz w:val="16"/>
              <w:szCs w:val="16"/>
              <w:lang w:val="el-GR"/>
            </w:rPr>
            <w:t>.</w:t>
          </w:r>
          <w:proofErr w:type="spellStart"/>
          <w:r w:rsidRPr="002F21C3">
            <w:rPr>
              <w:sz w:val="16"/>
              <w:szCs w:val="16"/>
            </w:rPr>
            <w:t>lakisvasileiadis</w:t>
          </w:r>
          <w:proofErr w:type="spellEnd"/>
          <w:r w:rsidRPr="002F21C3">
            <w:rPr>
              <w:sz w:val="16"/>
              <w:szCs w:val="16"/>
              <w:lang w:val="el-GR"/>
            </w:rPr>
            <w:t>.</w:t>
          </w:r>
          <w:r w:rsidRPr="002F21C3">
            <w:rPr>
              <w:sz w:val="16"/>
              <w:szCs w:val="16"/>
            </w:rPr>
            <w:t>gr</w:t>
          </w:r>
        </w:p>
      </w:tc>
    </w:tr>
    <w:tr w:rsidR="002F21C3" w:rsidRPr="002F21C3" w14:paraId="25C71356" w14:textId="77777777" w:rsidTr="00D30168">
      <w:tc>
        <w:tcPr>
          <w:tcW w:w="0" w:type="auto"/>
        </w:tcPr>
        <w:p w14:paraId="449B29D2" w14:textId="77777777" w:rsidR="002F21C3" w:rsidRPr="002F21C3" w:rsidRDefault="002F21C3" w:rsidP="002F21C3">
          <w:pPr>
            <w:pStyle w:val="a4"/>
            <w:tabs>
              <w:tab w:val="clear" w:pos="4680"/>
              <w:tab w:val="clear" w:pos="9360"/>
            </w:tabs>
            <w:jc w:val="right"/>
            <w:rPr>
              <w:sz w:val="16"/>
              <w:szCs w:val="16"/>
              <w:lang w:val="el-GR"/>
            </w:rPr>
          </w:pPr>
        </w:p>
      </w:tc>
      <w:tc>
        <w:tcPr>
          <w:tcW w:w="0" w:type="auto"/>
        </w:tcPr>
        <w:p w14:paraId="0FA04059" w14:textId="77777777" w:rsidR="002F21C3" w:rsidRPr="002F21C3" w:rsidRDefault="002F21C3" w:rsidP="002F21C3">
          <w:pPr>
            <w:pStyle w:val="a4"/>
            <w:tabs>
              <w:tab w:val="clear" w:pos="4680"/>
              <w:tab w:val="clear" w:pos="9360"/>
            </w:tabs>
            <w:rPr>
              <w:sz w:val="16"/>
              <w:szCs w:val="16"/>
              <w:lang w:val="el-GR"/>
            </w:rPr>
          </w:pPr>
          <w:r w:rsidRPr="002F21C3">
            <w:rPr>
              <w:sz w:val="16"/>
              <w:szCs w:val="16"/>
              <w:lang w:val="el-GR"/>
            </w:rPr>
            <w:t>Έδεσσα</w:t>
          </w:r>
          <w:r>
            <w:rPr>
              <w:sz w:val="16"/>
              <w:szCs w:val="16"/>
            </w:rPr>
            <w:t xml:space="preserve">, </w:t>
          </w:r>
          <w:r w:rsidRPr="002F21C3">
            <w:rPr>
              <w:sz w:val="16"/>
              <w:szCs w:val="16"/>
              <w:lang w:val="el-GR"/>
            </w:rPr>
            <w:t>Ηρώων Πολυτεχνείου 3, 582 00</w:t>
          </w:r>
          <w:r>
            <w:rPr>
              <w:sz w:val="16"/>
              <w:szCs w:val="16"/>
            </w:rPr>
            <w:t xml:space="preserve"> </w:t>
          </w:r>
          <w:r w:rsidRPr="002F21C3">
            <w:rPr>
              <w:sz w:val="16"/>
              <w:szCs w:val="16"/>
              <w:lang w:val="el-GR"/>
            </w:rPr>
            <w:t xml:space="preserve">– </w:t>
          </w:r>
          <w:proofErr w:type="spellStart"/>
          <w:r w:rsidRPr="002F21C3">
            <w:rPr>
              <w:sz w:val="16"/>
              <w:szCs w:val="16"/>
              <w:lang w:val="el-GR"/>
            </w:rPr>
            <w:t>τηλ</w:t>
          </w:r>
          <w:proofErr w:type="spellEnd"/>
          <w:r w:rsidRPr="002F21C3">
            <w:rPr>
              <w:sz w:val="16"/>
              <w:szCs w:val="16"/>
              <w:lang w:val="el-GR"/>
            </w:rPr>
            <w:t>. 23810 21651</w:t>
          </w:r>
        </w:p>
      </w:tc>
      <w:tc>
        <w:tcPr>
          <w:tcW w:w="2558" w:type="dxa"/>
        </w:tcPr>
        <w:p w14:paraId="11D14EC2" w14:textId="77777777" w:rsidR="002F21C3" w:rsidRPr="002F21C3" w:rsidRDefault="002F21C3" w:rsidP="002F21C3">
          <w:pPr>
            <w:pStyle w:val="a4"/>
            <w:tabs>
              <w:tab w:val="clear" w:pos="4680"/>
              <w:tab w:val="clear" w:pos="9360"/>
            </w:tabs>
            <w:rPr>
              <w:sz w:val="16"/>
              <w:szCs w:val="16"/>
              <w:lang w:val="el-GR"/>
            </w:rPr>
          </w:pPr>
          <w:proofErr w:type="spellStart"/>
          <w:r w:rsidRPr="002F21C3">
            <w:rPr>
              <w:sz w:val="16"/>
              <w:szCs w:val="16"/>
            </w:rPr>
            <w:t>grammateia</w:t>
          </w:r>
          <w:proofErr w:type="spellEnd"/>
          <w:r w:rsidRPr="002F21C3">
            <w:rPr>
              <w:sz w:val="16"/>
              <w:szCs w:val="16"/>
              <w:lang w:val="el-GR"/>
            </w:rPr>
            <w:t>@</w:t>
          </w:r>
          <w:proofErr w:type="spellStart"/>
          <w:r w:rsidRPr="002F21C3">
            <w:rPr>
              <w:sz w:val="16"/>
              <w:szCs w:val="16"/>
            </w:rPr>
            <w:t>lakisvasileiadis</w:t>
          </w:r>
          <w:proofErr w:type="spellEnd"/>
          <w:r w:rsidRPr="002F21C3">
            <w:rPr>
              <w:sz w:val="16"/>
              <w:szCs w:val="16"/>
              <w:lang w:val="el-GR"/>
            </w:rPr>
            <w:t>.</w:t>
          </w:r>
          <w:r w:rsidRPr="002F21C3">
            <w:rPr>
              <w:sz w:val="16"/>
              <w:szCs w:val="16"/>
            </w:rPr>
            <w:t>gr</w:t>
          </w:r>
        </w:p>
      </w:tc>
    </w:tr>
    <w:tr w:rsidR="002F21C3" w:rsidRPr="004034E2" w14:paraId="72608D77" w14:textId="77777777" w:rsidTr="00D30168">
      <w:tc>
        <w:tcPr>
          <w:tcW w:w="0" w:type="auto"/>
        </w:tcPr>
        <w:p w14:paraId="613DA02F" w14:textId="77777777" w:rsidR="002F21C3" w:rsidRPr="002F21C3" w:rsidRDefault="002F21C3" w:rsidP="002F21C3">
          <w:pPr>
            <w:pStyle w:val="a4"/>
            <w:tabs>
              <w:tab w:val="clear" w:pos="4680"/>
              <w:tab w:val="clear" w:pos="9360"/>
            </w:tabs>
            <w:jc w:val="right"/>
            <w:rPr>
              <w:sz w:val="16"/>
              <w:szCs w:val="16"/>
              <w:lang w:val="el-GR"/>
            </w:rPr>
          </w:pPr>
          <w:r w:rsidRPr="002F21C3">
            <w:rPr>
              <w:sz w:val="16"/>
              <w:szCs w:val="16"/>
              <w:lang w:val="el-GR"/>
            </w:rPr>
            <w:t>Κοινοβουλευτικό Γραφείο:</w:t>
          </w:r>
        </w:p>
      </w:tc>
      <w:tc>
        <w:tcPr>
          <w:tcW w:w="0" w:type="auto"/>
        </w:tcPr>
        <w:p w14:paraId="14371207" w14:textId="77777777" w:rsidR="002F21C3" w:rsidRPr="002F21C3" w:rsidRDefault="002F21C3" w:rsidP="002F21C3">
          <w:pPr>
            <w:pStyle w:val="a4"/>
            <w:tabs>
              <w:tab w:val="clear" w:pos="4680"/>
              <w:tab w:val="clear" w:pos="9360"/>
            </w:tabs>
            <w:rPr>
              <w:sz w:val="16"/>
              <w:szCs w:val="16"/>
              <w:lang w:val="el-GR"/>
            </w:rPr>
          </w:pPr>
          <w:proofErr w:type="spellStart"/>
          <w:r w:rsidRPr="002F21C3">
            <w:rPr>
              <w:sz w:val="16"/>
              <w:szCs w:val="16"/>
            </w:rPr>
            <w:t>Αθήν</w:t>
          </w:r>
          <w:proofErr w:type="spellEnd"/>
          <w:r w:rsidRPr="002F21C3">
            <w:rPr>
              <w:sz w:val="16"/>
              <w:szCs w:val="16"/>
            </w:rPr>
            <w:t>α</w:t>
          </w:r>
          <w:r>
            <w:rPr>
              <w:sz w:val="16"/>
              <w:szCs w:val="16"/>
              <w:lang w:val="el-GR"/>
            </w:rPr>
            <w:t>,</w:t>
          </w:r>
          <w:r w:rsidRPr="002F21C3">
            <w:rPr>
              <w:sz w:val="16"/>
              <w:szCs w:val="16"/>
            </w:rPr>
            <w:t xml:space="preserve"> M</w:t>
          </w:r>
          <w:proofErr w:type="spellStart"/>
          <w:r w:rsidRPr="002F21C3">
            <w:rPr>
              <w:sz w:val="16"/>
              <w:szCs w:val="16"/>
              <w:lang w:val="el-GR"/>
            </w:rPr>
            <w:t>ητροπόλεως</w:t>
          </w:r>
          <w:proofErr w:type="spellEnd"/>
          <w:r w:rsidRPr="002F21C3">
            <w:rPr>
              <w:sz w:val="16"/>
              <w:szCs w:val="16"/>
              <w:lang w:val="el-GR"/>
            </w:rPr>
            <w:t xml:space="preserve"> 1, 105 57</w:t>
          </w:r>
          <w:r>
            <w:rPr>
              <w:sz w:val="16"/>
              <w:szCs w:val="16"/>
              <w:lang w:val="el-GR"/>
            </w:rPr>
            <w:t xml:space="preserve"> </w:t>
          </w:r>
          <w:r w:rsidRPr="002F21C3">
            <w:rPr>
              <w:sz w:val="16"/>
              <w:szCs w:val="16"/>
              <w:lang w:val="el-GR"/>
            </w:rPr>
            <w:t xml:space="preserve">– </w:t>
          </w:r>
          <w:proofErr w:type="spellStart"/>
          <w:r w:rsidRPr="002F21C3">
            <w:rPr>
              <w:sz w:val="16"/>
              <w:szCs w:val="16"/>
              <w:lang w:val="el-GR"/>
            </w:rPr>
            <w:t>τηλ</w:t>
          </w:r>
          <w:proofErr w:type="spellEnd"/>
          <w:r w:rsidRPr="002F21C3">
            <w:rPr>
              <w:sz w:val="16"/>
              <w:szCs w:val="16"/>
              <w:lang w:val="el-GR"/>
            </w:rPr>
            <w:t xml:space="preserve">.: 210 324 2786, </w:t>
          </w:r>
          <w:r w:rsidRPr="002F21C3">
            <w:rPr>
              <w:sz w:val="16"/>
              <w:szCs w:val="16"/>
            </w:rPr>
            <w:t>fax</w:t>
          </w:r>
          <w:r w:rsidRPr="002F21C3">
            <w:rPr>
              <w:sz w:val="16"/>
              <w:szCs w:val="16"/>
              <w:lang w:val="el-GR"/>
            </w:rPr>
            <w:t>: 210 370 9420</w:t>
          </w:r>
        </w:p>
      </w:tc>
      <w:tc>
        <w:tcPr>
          <w:tcW w:w="2558" w:type="dxa"/>
        </w:tcPr>
        <w:p w14:paraId="1FBB600D" w14:textId="77777777" w:rsidR="002F21C3" w:rsidRPr="004034E2" w:rsidRDefault="002F21C3" w:rsidP="002F21C3">
          <w:pPr>
            <w:pStyle w:val="a4"/>
            <w:tabs>
              <w:tab w:val="clear" w:pos="4680"/>
              <w:tab w:val="clear" w:pos="9360"/>
            </w:tabs>
            <w:rPr>
              <w:sz w:val="16"/>
              <w:szCs w:val="16"/>
              <w:lang w:val="el-GR"/>
            </w:rPr>
          </w:pPr>
          <w:r w:rsidRPr="002F21C3">
            <w:rPr>
              <w:sz w:val="16"/>
              <w:szCs w:val="16"/>
            </w:rPr>
            <w:t>v</w:t>
          </w:r>
          <w:r w:rsidRPr="002F21C3">
            <w:rPr>
              <w:sz w:val="16"/>
              <w:szCs w:val="16"/>
              <w:lang w:val="el-GR"/>
            </w:rPr>
            <w:t>.</w:t>
          </w:r>
          <w:proofErr w:type="spellStart"/>
          <w:r w:rsidRPr="002F21C3">
            <w:rPr>
              <w:sz w:val="16"/>
              <w:szCs w:val="16"/>
            </w:rPr>
            <w:t>vasileiadis</w:t>
          </w:r>
          <w:proofErr w:type="spellEnd"/>
          <w:r w:rsidRPr="002F21C3">
            <w:rPr>
              <w:sz w:val="16"/>
              <w:szCs w:val="16"/>
              <w:lang w:val="el-GR"/>
            </w:rPr>
            <w:t>@</w:t>
          </w:r>
          <w:r w:rsidRPr="002F21C3">
            <w:rPr>
              <w:sz w:val="16"/>
              <w:szCs w:val="16"/>
            </w:rPr>
            <w:t>parliament</w:t>
          </w:r>
          <w:r w:rsidRPr="002F21C3">
            <w:rPr>
              <w:sz w:val="16"/>
              <w:szCs w:val="16"/>
              <w:lang w:val="el-GR"/>
            </w:rPr>
            <w:t>.</w:t>
          </w:r>
          <w:r w:rsidRPr="002F21C3">
            <w:rPr>
              <w:sz w:val="16"/>
              <w:szCs w:val="16"/>
            </w:rPr>
            <w:t>gr</w:t>
          </w:r>
        </w:p>
      </w:tc>
    </w:tr>
  </w:tbl>
  <w:p w14:paraId="7D1FF7A7" w14:textId="77777777" w:rsidR="002F21C3" w:rsidRPr="00316644" w:rsidRDefault="002F21C3" w:rsidP="00316644">
    <w:pPr>
      <w:pStyle w:val="a4"/>
      <w:tabs>
        <w:tab w:val="clear" w:pos="4680"/>
        <w:tab w:val="clear" w:pos="9360"/>
      </w:tabs>
      <w:rPr>
        <w:sz w:val="2"/>
        <w:szCs w:val="2"/>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1069" w14:textId="77777777" w:rsidR="00114AE3" w:rsidRDefault="00114AE3" w:rsidP="004034E2">
      <w:pPr>
        <w:spacing w:after="0" w:line="240" w:lineRule="auto"/>
      </w:pPr>
      <w:r>
        <w:separator/>
      </w:r>
    </w:p>
  </w:footnote>
  <w:footnote w:type="continuationSeparator" w:id="0">
    <w:p w14:paraId="2B535B07" w14:textId="77777777" w:rsidR="00114AE3" w:rsidRDefault="00114AE3" w:rsidP="0040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6422"/>
      <w:gridCol w:w="1582"/>
    </w:tblGrid>
    <w:tr w:rsidR="004034E2" w:rsidRPr="004034E2" w14:paraId="53E5B63A" w14:textId="77777777" w:rsidTr="004034E2">
      <w:trPr>
        <w:jc w:val="right"/>
      </w:trPr>
      <w:tc>
        <w:tcPr>
          <w:tcW w:w="1078" w:type="pct"/>
          <w:vAlign w:val="bottom"/>
        </w:tcPr>
        <w:p w14:paraId="4B395549" w14:textId="77777777" w:rsidR="004034E2" w:rsidRPr="004034E2" w:rsidRDefault="004034E2" w:rsidP="004034E2">
          <w:pPr>
            <w:pStyle w:val="a3"/>
            <w:tabs>
              <w:tab w:val="clear" w:pos="4680"/>
              <w:tab w:val="clear" w:pos="9360"/>
            </w:tabs>
            <w:rPr>
              <w:lang w:val="el-GR"/>
            </w:rPr>
          </w:pPr>
          <w:r w:rsidRPr="004034E2">
            <w:rPr>
              <w:noProof/>
            </w:rPr>
            <w:drawing>
              <wp:inline distT="0" distB="0" distL="0" distR="0" wp14:anchorId="703B47E3" wp14:editId="2D41BA3D">
                <wp:extent cx="1134000" cy="540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000" cy="540000"/>
                        </a:xfrm>
                        <a:prstGeom prst="rect">
                          <a:avLst/>
                        </a:prstGeom>
                        <a:noFill/>
                        <a:ln>
                          <a:noFill/>
                        </a:ln>
                      </pic:spPr>
                    </pic:pic>
                  </a:graphicData>
                </a:graphic>
              </wp:inline>
            </w:drawing>
          </w:r>
        </w:p>
      </w:tc>
      <w:tc>
        <w:tcPr>
          <w:tcW w:w="3147" w:type="pct"/>
          <w:vAlign w:val="bottom"/>
        </w:tcPr>
        <w:p w14:paraId="7189A895" w14:textId="77777777" w:rsidR="004034E2" w:rsidRPr="00C71BAA" w:rsidRDefault="00316644" w:rsidP="004034E2">
          <w:pPr>
            <w:pStyle w:val="a3"/>
            <w:tabs>
              <w:tab w:val="clear" w:pos="4680"/>
              <w:tab w:val="clear" w:pos="9360"/>
            </w:tabs>
            <w:jc w:val="center"/>
            <w:rPr>
              <w:noProof/>
              <w:sz w:val="16"/>
              <w:szCs w:val="16"/>
              <w:lang w:val="el-GR"/>
            </w:rPr>
          </w:pPr>
          <w:r>
            <w:rPr>
              <w:b/>
              <w:bCs/>
              <w:sz w:val="20"/>
              <w:szCs w:val="20"/>
              <w:lang w:val="el-GR"/>
            </w:rPr>
            <w:t>Λάκης</w:t>
          </w:r>
          <w:r w:rsidR="004034E2" w:rsidRPr="00C71BAA">
            <w:rPr>
              <w:b/>
              <w:bCs/>
              <w:sz w:val="20"/>
              <w:szCs w:val="20"/>
              <w:lang w:val="el-GR"/>
            </w:rPr>
            <w:t xml:space="preserve"> Βασι</w:t>
          </w:r>
          <w:r w:rsidR="004034E2" w:rsidRPr="00C71BAA">
            <w:rPr>
              <w:b/>
              <w:bCs/>
              <w:noProof/>
              <w:sz w:val="20"/>
              <w:szCs w:val="20"/>
              <w:lang w:val="el-GR"/>
            </w:rPr>
            <w:t>λειάδης</w:t>
          </w:r>
          <w:r w:rsidR="00C71BAA" w:rsidRPr="00C71BAA">
            <w:rPr>
              <w:noProof/>
              <w:sz w:val="20"/>
              <w:szCs w:val="20"/>
              <w:lang w:val="el-GR"/>
            </w:rPr>
            <w:br/>
          </w:r>
          <w:r w:rsidR="004034E2" w:rsidRPr="00C71BAA">
            <w:rPr>
              <w:noProof/>
              <w:sz w:val="20"/>
              <w:szCs w:val="20"/>
              <w:lang w:val="el-GR"/>
            </w:rPr>
            <w:t>Βουλευτής Πέλλας</w:t>
          </w:r>
          <w:r w:rsidR="00C71BAA">
            <w:rPr>
              <w:noProof/>
              <w:sz w:val="20"/>
              <w:szCs w:val="20"/>
              <w:lang w:val="el-GR"/>
            </w:rPr>
            <w:t xml:space="preserve">, </w:t>
          </w:r>
          <w:r w:rsidR="004034E2" w:rsidRPr="00C71BAA">
            <w:rPr>
              <w:noProof/>
              <w:sz w:val="20"/>
              <w:szCs w:val="20"/>
              <w:lang w:val="el-GR"/>
            </w:rPr>
            <w:t>Νέα Δημοκρατία</w:t>
          </w:r>
        </w:p>
      </w:tc>
      <w:tc>
        <w:tcPr>
          <w:tcW w:w="775" w:type="pct"/>
          <w:vAlign w:val="bottom"/>
        </w:tcPr>
        <w:p w14:paraId="49155EE1" w14:textId="77777777" w:rsidR="004034E2" w:rsidRPr="004034E2" w:rsidRDefault="004034E2" w:rsidP="004034E2">
          <w:pPr>
            <w:pStyle w:val="a3"/>
            <w:tabs>
              <w:tab w:val="clear" w:pos="4680"/>
              <w:tab w:val="clear" w:pos="9360"/>
            </w:tabs>
            <w:jc w:val="right"/>
            <w:rPr>
              <w:lang w:val="el-GR"/>
            </w:rPr>
          </w:pPr>
          <w:r w:rsidRPr="004034E2">
            <w:rPr>
              <w:noProof/>
            </w:rPr>
            <w:drawing>
              <wp:inline distT="0" distB="0" distL="0" distR="0" wp14:anchorId="4D9289DB" wp14:editId="09BF6C48">
                <wp:extent cx="783872" cy="5400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83872" cy="540000"/>
                        </a:xfrm>
                        <a:prstGeom prst="rect">
                          <a:avLst/>
                        </a:prstGeom>
                      </pic:spPr>
                    </pic:pic>
                  </a:graphicData>
                </a:graphic>
              </wp:inline>
            </w:drawing>
          </w:r>
        </w:p>
      </w:tc>
    </w:tr>
  </w:tbl>
  <w:p w14:paraId="2E8CBCC4" w14:textId="77777777" w:rsidR="004034E2" w:rsidRPr="003643FD" w:rsidRDefault="004034E2" w:rsidP="003643FD">
    <w:pPr>
      <w:pStyle w:val="a3"/>
      <w:rPr>
        <w:sz w:val="16"/>
        <w:szCs w:val="16"/>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E3"/>
    <w:rsid w:val="0005287C"/>
    <w:rsid w:val="00094F85"/>
    <w:rsid w:val="000C750B"/>
    <w:rsid w:val="000E5318"/>
    <w:rsid w:val="00114AE3"/>
    <w:rsid w:val="001676AB"/>
    <w:rsid w:val="00240966"/>
    <w:rsid w:val="002463FE"/>
    <w:rsid w:val="002F21C3"/>
    <w:rsid w:val="00316644"/>
    <w:rsid w:val="003643FD"/>
    <w:rsid w:val="003A69A7"/>
    <w:rsid w:val="003D63E8"/>
    <w:rsid w:val="003F20A8"/>
    <w:rsid w:val="003F60CF"/>
    <w:rsid w:val="004034E2"/>
    <w:rsid w:val="004421B0"/>
    <w:rsid w:val="00445D1C"/>
    <w:rsid w:val="004769FB"/>
    <w:rsid w:val="004B3A06"/>
    <w:rsid w:val="004B7A81"/>
    <w:rsid w:val="004D5D4A"/>
    <w:rsid w:val="005B646E"/>
    <w:rsid w:val="005E3897"/>
    <w:rsid w:val="00646614"/>
    <w:rsid w:val="006A7983"/>
    <w:rsid w:val="0073701E"/>
    <w:rsid w:val="00742778"/>
    <w:rsid w:val="00782326"/>
    <w:rsid w:val="0086116D"/>
    <w:rsid w:val="008D3CE0"/>
    <w:rsid w:val="00917185"/>
    <w:rsid w:val="00921AD2"/>
    <w:rsid w:val="00935DBE"/>
    <w:rsid w:val="00940E85"/>
    <w:rsid w:val="00960D14"/>
    <w:rsid w:val="009D0852"/>
    <w:rsid w:val="009E5B92"/>
    <w:rsid w:val="00A42107"/>
    <w:rsid w:val="00B16750"/>
    <w:rsid w:val="00B57F95"/>
    <w:rsid w:val="00B65F47"/>
    <w:rsid w:val="00C34E3F"/>
    <w:rsid w:val="00C43708"/>
    <w:rsid w:val="00C71BAA"/>
    <w:rsid w:val="00C86D35"/>
    <w:rsid w:val="00D30168"/>
    <w:rsid w:val="00D41A56"/>
    <w:rsid w:val="00DA77F5"/>
    <w:rsid w:val="00DD713E"/>
    <w:rsid w:val="00E0393C"/>
    <w:rsid w:val="00E60A05"/>
    <w:rsid w:val="00E96E58"/>
    <w:rsid w:val="00EC02FF"/>
    <w:rsid w:val="00F17AD6"/>
    <w:rsid w:val="00F9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5AF8"/>
  <w15:chartTrackingRefBased/>
  <w15:docId w15:val="{9442C6F4-E141-4C38-AE6A-7F68C910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34E2"/>
    <w:pPr>
      <w:tabs>
        <w:tab w:val="center" w:pos="4680"/>
        <w:tab w:val="right" w:pos="9360"/>
      </w:tabs>
      <w:spacing w:after="0" w:line="240" w:lineRule="auto"/>
    </w:pPr>
  </w:style>
  <w:style w:type="character" w:customStyle="1" w:styleId="Char">
    <w:name w:val="Κεφαλίδα Char"/>
    <w:basedOn w:val="a0"/>
    <w:link w:val="a3"/>
    <w:uiPriority w:val="99"/>
    <w:rsid w:val="004034E2"/>
  </w:style>
  <w:style w:type="paragraph" w:styleId="a4">
    <w:name w:val="footer"/>
    <w:basedOn w:val="a"/>
    <w:link w:val="Char0"/>
    <w:uiPriority w:val="99"/>
    <w:unhideWhenUsed/>
    <w:rsid w:val="004034E2"/>
    <w:pPr>
      <w:tabs>
        <w:tab w:val="center" w:pos="4680"/>
        <w:tab w:val="right" w:pos="9360"/>
      </w:tabs>
      <w:spacing w:after="0" w:line="240" w:lineRule="auto"/>
    </w:pPr>
  </w:style>
  <w:style w:type="character" w:customStyle="1" w:styleId="Char0">
    <w:name w:val="Υποσέλιδο Char"/>
    <w:basedOn w:val="a0"/>
    <w:link w:val="a4"/>
    <w:uiPriority w:val="99"/>
    <w:rsid w:val="004034E2"/>
  </w:style>
  <w:style w:type="character" w:styleId="-">
    <w:name w:val="Hyperlink"/>
    <w:basedOn w:val="a0"/>
    <w:uiPriority w:val="99"/>
    <w:unhideWhenUsed/>
    <w:rsid w:val="004034E2"/>
    <w:rPr>
      <w:color w:val="0000FF" w:themeColor="hyperlink"/>
      <w:u w:val="single"/>
    </w:rPr>
  </w:style>
  <w:style w:type="character" w:styleId="a5">
    <w:name w:val="Unresolved Mention"/>
    <w:basedOn w:val="a0"/>
    <w:uiPriority w:val="99"/>
    <w:semiHidden/>
    <w:unhideWhenUsed/>
    <w:rsid w:val="004034E2"/>
    <w:rPr>
      <w:color w:val="605E5C"/>
      <w:shd w:val="clear" w:color="auto" w:fill="E1DFDD"/>
    </w:rPr>
  </w:style>
  <w:style w:type="table" w:styleId="a6">
    <w:name w:val="Table Grid"/>
    <w:basedOn w:val="a1"/>
    <w:uiPriority w:val="39"/>
    <w:rsid w:val="0040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link w:val="Char1"/>
    <w:uiPriority w:val="11"/>
    <w:qFormat/>
    <w:rsid w:val="003D63E8"/>
    <w:pPr>
      <w:numPr>
        <w:ilvl w:val="1"/>
      </w:numPr>
    </w:pPr>
    <w:rPr>
      <w:rFonts w:eastAsiaTheme="minorEastAsia"/>
      <w:color w:val="5A5A5A" w:themeColor="text1" w:themeTint="A5"/>
      <w:spacing w:val="15"/>
    </w:rPr>
  </w:style>
  <w:style w:type="character" w:customStyle="1" w:styleId="Char1">
    <w:name w:val="Υπότιτλος Char"/>
    <w:basedOn w:val="a0"/>
    <w:link w:val="a7"/>
    <w:uiPriority w:val="11"/>
    <w:rsid w:val="003D63E8"/>
    <w:rPr>
      <w:rFonts w:eastAsiaTheme="minorEastAsia"/>
      <w:color w:val="5A5A5A" w:themeColor="text1" w:themeTint="A5"/>
      <w:spacing w:val="15"/>
    </w:rPr>
  </w:style>
  <w:style w:type="character" w:styleId="a8">
    <w:name w:val="Placeholder Text"/>
    <w:basedOn w:val="a0"/>
    <w:uiPriority w:val="99"/>
    <w:semiHidden/>
    <w:rsid w:val="00935D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9110">
      <w:bodyDiv w:val="1"/>
      <w:marLeft w:val="0"/>
      <w:marRight w:val="0"/>
      <w:marTop w:val="0"/>
      <w:marBottom w:val="0"/>
      <w:divBdr>
        <w:top w:val="none" w:sz="0" w:space="0" w:color="auto"/>
        <w:left w:val="none" w:sz="0" w:space="0" w:color="auto"/>
        <w:bottom w:val="none" w:sz="0" w:space="0" w:color="auto"/>
        <w:right w:val="none" w:sz="0" w:space="0" w:color="auto"/>
      </w:divBdr>
      <w:divsChild>
        <w:div w:id="565989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121320">
              <w:marLeft w:val="0"/>
              <w:marRight w:val="0"/>
              <w:marTop w:val="0"/>
              <w:marBottom w:val="0"/>
              <w:divBdr>
                <w:top w:val="none" w:sz="0" w:space="0" w:color="auto"/>
                <w:left w:val="none" w:sz="0" w:space="0" w:color="auto"/>
                <w:bottom w:val="none" w:sz="0" w:space="0" w:color="auto"/>
                <w:right w:val="none" w:sz="0" w:space="0" w:color="auto"/>
              </w:divBdr>
              <w:divsChild>
                <w:div w:id="698313077">
                  <w:marLeft w:val="0"/>
                  <w:marRight w:val="0"/>
                  <w:marTop w:val="0"/>
                  <w:marBottom w:val="0"/>
                  <w:divBdr>
                    <w:top w:val="none" w:sz="0" w:space="0" w:color="auto"/>
                    <w:left w:val="none" w:sz="0" w:space="0" w:color="auto"/>
                    <w:bottom w:val="none" w:sz="0" w:space="0" w:color="auto"/>
                    <w:right w:val="none" w:sz="0" w:space="0" w:color="auto"/>
                  </w:divBdr>
                  <w:divsChild>
                    <w:div w:id="13043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spr\OneDrive\&#914;&#927;&#933;&#923;&#917;&#933;&#932;&#921;&#922;&#927;%20&#913;&#929;&#935;&#917;&#921;&#927;%20&#914;&#913;&#931;&#921;&#923;&#917;&#921;&#913;&#916;&#919;&#931;-TonyLaptop-2\&#915;&#929;&#913;&#934;&#917;&#921;&#927;%20&#932;&#933;&#928;&#927;&#933;\&#916;&#917;&#923;&#932;&#921;&#913;\!&#916;&#917;&#923;&#932;&#921;&#927;%20&#932;&#933;&#928;&#927;&#9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6763CF7E22417480BED9B156B1BDC6"/>
        <w:category>
          <w:name w:val="Γενικά"/>
          <w:gallery w:val="placeholder"/>
        </w:category>
        <w:types>
          <w:type w:val="bbPlcHdr"/>
        </w:types>
        <w:behaviors>
          <w:behavior w:val="content"/>
        </w:behaviors>
        <w:guid w:val="{3A71B036-8D24-4322-B0BD-A3800186D35D}"/>
      </w:docPartPr>
      <w:docPartBody>
        <w:p w:rsidR="00476884" w:rsidRDefault="00476884">
          <w:pPr>
            <w:pStyle w:val="126763CF7E22417480BED9B156B1BDC6"/>
          </w:pPr>
          <w:r w:rsidRPr="00360215">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84"/>
    <w:rsid w:val="00476884"/>
    <w:rsid w:val="00D41A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26763CF7E22417480BED9B156B1BDC6">
    <w:name w:val="126763CF7E22417480BED9B156B1B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kis">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4ED8-3FD4-49AD-990F-2C29CEC5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!ΔΕΛΤΙΟ ΤΥΠΟΥ</Template>
  <TotalTime>0</TotalTime>
  <Pages>1</Pages>
  <Words>369</Words>
  <Characters>1995</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Aspriadis</dc:creator>
  <cp:keywords/>
  <dc:description/>
  <cp:lastModifiedBy>Tony Aspriadis</cp:lastModifiedBy>
  <cp:revision>2</cp:revision>
  <dcterms:created xsi:type="dcterms:W3CDTF">2025-07-05T19:00:00Z</dcterms:created>
  <dcterms:modified xsi:type="dcterms:W3CDTF">2025-07-05T19:00:00Z</dcterms:modified>
</cp:coreProperties>
</file>